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7A133" w14:textId="77777777" w:rsidR="00CA5A26" w:rsidRDefault="00CA5A26" w:rsidP="00D040BC">
      <w:pPr>
        <w:pBdr>
          <w:top w:val="nil"/>
          <w:left w:val="nil"/>
          <w:bottom w:val="nil"/>
          <w:right w:val="nil"/>
          <w:between w:val="nil"/>
        </w:pBdr>
        <w:spacing w:before="375" w:after="225" w:line="300" w:lineRule="auto"/>
        <w:jc w:val="both"/>
        <w:rPr>
          <w:sz w:val="24"/>
          <w:szCs w:val="24"/>
        </w:rPr>
      </w:pPr>
      <w:r>
        <w:rPr>
          <w:rFonts w:ascii="Times New Roman"/>
          <w:noProof/>
          <w:sz w:val="20"/>
        </w:rPr>
        <w:drawing>
          <wp:inline distT="0" distB="0" distL="0" distR="0" wp14:anchorId="6694DD70" wp14:editId="78000A2B">
            <wp:extent cx="5880416" cy="139065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416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39FA0" w14:textId="4AE00508" w:rsidR="00693004" w:rsidRPr="00C172B3" w:rsidRDefault="00000000" w:rsidP="00D040BC">
      <w:pPr>
        <w:pBdr>
          <w:top w:val="nil"/>
          <w:left w:val="nil"/>
          <w:bottom w:val="nil"/>
          <w:right w:val="nil"/>
          <w:between w:val="nil"/>
        </w:pBdr>
        <w:spacing w:before="375" w:after="225" w:line="30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>Уважаемый коллега,</w:t>
      </w:r>
    </w:p>
    <w:p w14:paraId="780FAC77" w14:textId="2184BA0F" w:rsidR="00693004" w:rsidRPr="00C172B3" w:rsidRDefault="00000000" w:rsidP="00C172B3">
      <w:pPr>
        <w:pBdr>
          <w:top w:val="nil"/>
          <w:left w:val="nil"/>
          <w:bottom w:val="nil"/>
          <w:right w:val="nil"/>
          <w:between w:val="nil"/>
        </w:pBdr>
        <w:spacing w:after="225" w:line="36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 xml:space="preserve">Благодарим вас за участие в </w:t>
      </w:r>
      <w:r w:rsidRPr="00C172B3">
        <w:rPr>
          <w:b/>
          <w:bCs/>
          <w:sz w:val="24"/>
          <w:szCs w:val="24"/>
        </w:rPr>
        <w:t>OtoSurg 1</w:t>
      </w:r>
      <w:r w:rsidRPr="00C172B3">
        <w:rPr>
          <w:sz w:val="24"/>
          <w:szCs w:val="24"/>
        </w:rPr>
        <w:t xml:space="preserve">, нашем международном совместном проспективном исследовании глобальных показаний, методов и исходов тонзиллэктомии. Настоящее </w:t>
      </w:r>
      <w:r w:rsidRPr="00C172B3">
        <w:rPr>
          <w:b/>
          <w:bCs/>
          <w:sz w:val="24"/>
          <w:szCs w:val="24"/>
        </w:rPr>
        <w:t>Соглашение о предоставлении данных</w:t>
      </w:r>
      <w:r w:rsidRPr="00C172B3">
        <w:rPr>
          <w:sz w:val="24"/>
          <w:szCs w:val="24"/>
        </w:rPr>
        <w:t xml:space="preserve"> направлено на установление четкого понимания того, как будет осуществляться управление данными на протяжении всего исследования. Участие в проекте OtoSurg 1 означает ваше согласие соблюдать условия данного соглашения.</w:t>
      </w:r>
    </w:p>
    <w:p w14:paraId="0C584E70" w14:textId="77777777" w:rsidR="00693004" w:rsidRPr="00C172B3" w:rsidRDefault="00000000" w:rsidP="00C172B3">
      <w:pPr>
        <w:pBdr>
          <w:top w:val="nil"/>
          <w:left w:val="nil"/>
          <w:bottom w:val="nil"/>
          <w:right w:val="nil"/>
          <w:between w:val="nil"/>
        </w:pBdr>
        <w:spacing w:after="150" w:line="36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>Предоставляя данные для OtoSurg 1, вы подтверждаете следующее:</w:t>
      </w:r>
    </w:p>
    <w:p w14:paraId="32C5E63F" w14:textId="3EDBB17F" w:rsidR="00693004" w:rsidRPr="00C172B3" w:rsidRDefault="00000000" w:rsidP="00C172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 xml:space="preserve">Данные были собраны в соответствии с разрешениями </w:t>
      </w:r>
      <w:r w:rsidR="00D040BC" w:rsidRPr="00C172B3">
        <w:rPr>
          <w:sz w:val="24"/>
          <w:szCs w:val="24"/>
        </w:rPr>
        <w:t>Локального</w:t>
      </w:r>
      <w:r w:rsidRPr="00C172B3">
        <w:rPr>
          <w:sz w:val="24"/>
          <w:szCs w:val="24"/>
        </w:rPr>
        <w:t xml:space="preserve"> Комитет</w:t>
      </w:r>
      <w:r w:rsidR="00D040BC" w:rsidRPr="00C172B3">
        <w:rPr>
          <w:sz w:val="24"/>
          <w:szCs w:val="24"/>
        </w:rPr>
        <w:t>а</w:t>
      </w:r>
      <w:r w:rsidRPr="00C172B3">
        <w:rPr>
          <w:sz w:val="24"/>
          <w:szCs w:val="24"/>
        </w:rPr>
        <w:t xml:space="preserve"> по </w:t>
      </w:r>
      <w:r w:rsidR="00D040BC" w:rsidRPr="00C172B3">
        <w:rPr>
          <w:sz w:val="24"/>
          <w:szCs w:val="24"/>
        </w:rPr>
        <w:t>Б</w:t>
      </w:r>
      <w:r w:rsidRPr="00C172B3">
        <w:rPr>
          <w:sz w:val="24"/>
          <w:szCs w:val="24"/>
        </w:rPr>
        <w:t>иоэтике (</w:t>
      </w:r>
      <w:r w:rsidR="00CA5A26">
        <w:rPr>
          <w:sz w:val="24"/>
          <w:szCs w:val="24"/>
        </w:rPr>
        <w:t>ЛЭК</w:t>
      </w:r>
      <w:r w:rsidRPr="00C172B3">
        <w:rPr>
          <w:sz w:val="24"/>
          <w:szCs w:val="24"/>
        </w:rPr>
        <w:t>).</w:t>
      </w:r>
    </w:p>
    <w:p w14:paraId="6D1EC445" w14:textId="77777777" w:rsidR="00693004" w:rsidRPr="00C172B3" w:rsidRDefault="00000000" w:rsidP="00C172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>Вы соглашаетесь предоставлять только деидентифицированные (обезличенные) данные.</w:t>
      </w:r>
    </w:p>
    <w:p w14:paraId="505C6C8C" w14:textId="77777777" w:rsidR="00693004" w:rsidRPr="00C172B3" w:rsidRDefault="00000000" w:rsidP="00C172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>Вы понимаете, как данные будут использоваться, храниться и передаваться, как это изложено в Соглашении о предоставлении данных.</w:t>
      </w:r>
    </w:p>
    <w:p w14:paraId="04BD1CD7" w14:textId="77777777" w:rsidR="00693004" w:rsidRPr="00C172B3" w:rsidRDefault="00000000" w:rsidP="00C172B3">
      <w:pPr>
        <w:pBdr>
          <w:top w:val="nil"/>
          <w:left w:val="nil"/>
          <w:bottom w:val="nil"/>
          <w:right w:val="nil"/>
          <w:between w:val="nil"/>
        </w:pBdr>
        <w:spacing w:before="225" w:after="300" w:line="36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 xml:space="preserve">Если у вас возникнут вопросы, пожалуйста, свяжитесь с нашей командой по адресу </w:t>
      </w:r>
      <w:hyperlink r:id="rId6">
        <w:r w:rsidR="00693004" w:rsidRPr="00C172B3">
          <w:rPr>
            <w:sz w:val="24"/>
            <w:szCs w:val="24"/>
            <w:u w:val="single"/>
          </w:rPr>
          <w:t>otosurgohns@gmail.com</w:t>
        </w:r>
      </w:hyperlink>
      <w:r w:rsidRPr="00C172B3">
        <w:rPr>
          <w:sz w:val="24"/>
          <w:szCs w:val="24"/>
        </w:rPr>
        <w:t>.</w:t>
      </w:r>
    </w:p>
    <w:p w14:paraId="52BAB0EF" w14:textId="6AC57183" w:rsidR="00D040BC" w:rsidRPr="00C172B3" w:rsidRDefault="00000000" w:rsidP="00C172B3">
      <w:pPr>
        <w:pBdr>
          <w:top w:val="nil"/>
          <w:left w:val="nil"/>
          <w:bottom w:val="nil"/>
          <w:right w:val="nil"/>
          <w:between w:val="nil"/>
        </w:pBdr>
        <w:spacing w:after="75" w:line="36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 xml:space="preserve">Благодарим вас за то, что вы стали частью OtoSurg 1. </w:t>
      </w:r>
    </w:p>
    <w:p w14:paraId="66081FBF" w14:textId="07333667" w:rsidR="00693004" w:rsidRPr="00C172B3" w:rsidRDefault="00000000" w:rsidP="00C172B3">
      <w:pPr>
        <w:pBdr>
          <w:top w:val="nil"/>
          <w:left w:val="nil"/>
          <w:bottom w:val="nil"/>
          <w:right w:val="nil"/>
          <w:between w:val="nil"/>
        </w:pBdr>
        <w:spacing w:after="75" w:line="36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>Мы с нетерпением ждем совместной работы с вами!</w:t>
      </w:r>
    </w:p>
    <w:p w14:paraId="2E8CCDF1" w14:textId="77777777" w:rsidR="00C172B3" w:rsidRPr="00C172B3" w:rsidRDefault="00C172B3" w:rsidP="00C172B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  <w:lang w:val="en-US"/>
        </w:rPr>
      </w:pPr>
    </w:p>
    <w:p w14:paraId="0C4326C6" w14:textId="77777777" w:rsidR="00D040BC" w:rsidRPr="00C172B3" w:rsidRDefault="00D040BC" w:rsidP="00C172B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14:paraId="60B6D2B4" w14:textId="75139B8B" w:rsidR="00693004" w:rsidRPr="00C172B3" w:rsidRDefault="00000000" w:rsidP="00C172B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  <w:r w:rsidRPr="00C172B3">
        <w:rPr>
          <w:sz w:val="24"/>
          <w:szCs w:val="24"/>
        </w:rPr>
        <w:t>С уважением,</w:t>
      </w:r>
    </w:p>
    <w:p w14:paraId="60BE27F1" w14:textId="1E3BFEE1" w:rsidR="00693004" w:rsidRPr="00C172B3" w:rsidRDefault="00D040BC" w:rsidP="00C172B3">
      <w:pPr>
        <w:pBdr>
          <w:top w:val="nil"/>
          <w:left w:val="nil"/>
          <w:bottom w:val="nil"/>
          <w:right w:val="nil"/>
          <w:between w:val="nil"/>
        </w:pBdr>
        <w:spacing w:after="375" w:line="360" w:lineRule="auto"/>
        <w:rPr>
          <w:b/>
          <w:bCs/>
          <w:sz w:val="24"/>
          <w:szCs w:val="24"/>
        </w:rPr>
      </w:pPr>
      <w:r w:rsidRPr="00C172B3">
        <w:rPr>
          <w:b/>
          <w:bCs/>
          <w:sz w:val="24"/>
          <w:szCs w:val="24"/>
        </w:rPr>
        <w:t xml:space="preserve">Организаторы </w:t>
      </w:r>
      <w:r w:rsidRPr="00C172B3">
        <w:rPr>
          <w:b/>
          <w:bCs/>
          <w:sz w:val="24"/>
          <w:szCs w:val="24"/>
          <w:lang w:val="en-US"/>
        </w:rPr>
        <w:t>OtoSurg</w:t>
      </w:r>
      <w:r w:rsidRPr="00C172B3">
        <w:rPr>
          <w:b/>
          <w:bCs/>
          <w:sz w:val="24"/>
          <w:szCs w:val="24"/>
        </w:rPr>
        <w:t xml:space="preserve"> 1</w:t>
      </w:r>
    </w:p>
    <w:p w14:paraId="7A0F3F9C" w14:textId="0F3F0832" w:rsidR="00693004" w:rsidRPr="00C172B3" w:rsidRDefault="00000000" w:rsidP="00C172B3">
      <w:pPr>
        <w:pStyle w:val="2"/>
        <w:spacing w:before="0" w:after="300" w:line="360" w:lineRule="auto"/>
        <w:jc w:val="center"/>
        <w:rPr>
          <w:sz w:val="24"/>
          <w:szCs w:val="24"/>
        </w:rPr>
      </w:pPr>
      <w:r w:rsidRPr="00C172B3">
        <w:rPr>
          <w:sz w:val="24"/>
          <w:szCs w:val="24"/>
        </w:rPr>
        <w:lastRenderedPageBreak/>
        <w:t>ПРЕДОСТАВЛЕНИЕ ДАННЫХ (DATA CONTRIBUTION)</w:t>
      </w:r>
    </w:p>
    <w:p w14:paraId="61F5823B" w14:textId="77777777" w:rsidR="00C172B3" w:rsidRPr="00C172B3" w:rsidRDefault="00C172B3" w:rsidP="00C172B3">
      <w:pPr>
        <w:spacing w:line="360" w:lineRule="auto"/>
        <w:rPr>
          <w:sz w:val="24"/>
          <w:szCs w:val="24"/>
        </w:rPr>
      </w:pPr>
    </w:p>
    <w:p w14:paraId="60C7225B" w14:textId="1D2C03C7" w:rsidR="00D040BC" w:rsidRPr="00C172B3" w:rsidRDefault="00D040BC" w:rsidP="00C172B3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>Emory</w:t>
      </w:r>
      <w:r w:rsidRPr="00C172B3">
        <w:rPr>
          <w:spacing w:val="-5"/>
          <w:sz w:val="24"/>
          <w:szCs w:val="24"/>
        </w:rPr>
        <w:t xml:space="preserve"> </w:t>
      </w:r>
      <w:r w:rsidRPr="00C172B3">
        <w:rPr>
          <w:sz w:val="24"/>
          <w:szCs w:val="24"/>
        </w:rPr>
        <w:t xml:space="preserve">University («Emory») и участвующие центры («Участники») являются независимыми контролерами данных, каждый из которых несет ответственность за обработку </w:t>
      </w:r>
      <w:r w:rsidR="00021221" w:rsidRPr="00C172B3">
        <w:rPr>
          <w:sz w:val="24"/>
          <w:szCs w:val="24"/>
        </w:rPr>
        <w:t>неидентифицированных</w:t>
      </w:r>
      <w:r w:rsidRPr="00C172B3">
        <w:rPr>
          <w:sz w:val="24"/>
          <w:szCs w:val="24"/>
        </w:rPr>
        <w:t xml:space="preserve"> данных в своих соответствующих учреждениях.</w:t>
      </w:r>
    </w:p>
    <w:p w14:paraId="4CE08944" w14:textId="77777777" w:rsidR="00021221" w:rsidRPr="00C172B3" w:rsidRDefault="00021221" w:rsidP="00C172B3">
      <w:pPr>
        <w:pStyle w:val="a6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14:paraId="7D919E12" w14:textId="707E30EE" w:rsidR="00D040BC" w:rsidRPr="00C172B3" w:rsidRDefault="00D040BC" w:rsidP="00C172B3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>Emory</w:t>
      </w:r>
      <w:r w:rsidRPr="00C172B3">
        <w:rPr>
          <w:spacing w:val="-5"/>
          <w:sz w:val="24"/>
          <w:szCs w:val="24"/>
        </w:rPr>
        <w:t xml:space="preserve"> </w:t>
      </w:r>
      <w:r w:rsidRPr="00C172B3">
        <w:rPr>
          <w:sz w:val="24"/>
          <w:szCs w:val="24"/>
        </w:rPr>
        <w:t xml:space="preserve">University будет соблюдать Закон о переносимости и подотчетности медицинского страхования 1996 года (HIPAA) при работе с </w:t>
      </w:r>
      <w:r w:rsidR="00021221" w:rsidRPr="00C172B3">
        <w:rPr>
          <w:sz w:val="24"/>
          <w:szCs w:val="24"/>
        </w:rPr>
        <w:t>неидентифицированными</w:t>
      </w:r>
      <w:r w:rsidRPr="00C172B3">
        <w:rPr>
          <w:sz w:val="24"/>
          <w:szCs w:val="24"/>
        </w:rPr>
        <w:t xml:space="preserve"> данными.</w:t>
      </w:r>
    </w:p>
    <w:p w14:paraId="36EE3359" w14:textId="77777777" w:rsidR="00021221" w:rsidRPr="00C172B3" w:rsidRDefault="00021221" w:rsidP="00C172B3">
      <w:pPr>
        <w:pStyle w:val="a6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14:paraId="33831B72" w14:textId="7CFC1278" w:rsidR="00D040BC" w:rsidRPr="00C172B3" w:rsidRDefault="00000000" w:rsidP="00C172B3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 xml:space="preserve">Участники будут соблюдать соответствующие законы и нормативные акты в области безопасности и конфиденциальности медицинской информации при обработке </w:t>
      </w:r>
      <w:r w:rsidR="00021221" w:rsidRPr="00C172B3">
        <w:rPr>
          <w:sz w:val="24"/>
          <w:szCs w:val="24"/>
        </w:rPr>
        <w:t>неидентифицированных</w:t>
      </w:r>
      <w:r w:rsidRPr="00C172B3">
        <w:rPr>
          <w:sz w:val="24"/>
          <w:szCs w:val="24"/>
        </w:rPr>
        <w:t xml:space="preserve"> данных, применимые в их местном контексте.</w:t>
      </w:r>
    </w:p>
    <w:p w14:paraId="4C2564F4" w14:textId="77777777" w:rsidR="00021221" w:rsidRPr="00C172B3" w:rsidRDefault="00021221" w:rsidP="00C172B3">
      <w:pPr>
        <w:pStyle w:val="a6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14:paraId="7774ECD6" w14:textId="5ABF7E3B" w:rsidR="00D040BC" w:rsidRPr="00C172B3" w:rsidRDefault="00000000" w:rsidP="00C172B3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 xml:space="preserve">Участники обязуются обеспечить получение одобрения или освобождения от необходимости получения одобрения от </w:t>
      </w:r>
      <w:r w:rsidR="00D040BC" w:rsidRPr="00C172B3">
        <w:rPr>
          <w:sz w:val="24"/>
          <w:szCs w:val="24"/>
        </w:rPr>
        <w:t>Локального</w:t>
      </w:r>
      <w:r w:rsidRPr="00C172B3">
        <w:rPr>
          <w:sz w:val="24"/>
          <w:szCs w:val="24"/>
        </w:rPr>
        <w:t xml:space="preserve"> Комитета по </w:t>
      </w:r>
      <w:r w:rsidR="00D040BC" w:rsidRPr="00C172B3">
        <w:rPr>
          <w:sz w:val="24"/>
          <w:szCs w:val="24"/>
        </w:rPr>
        <w:t>Б</w:t>
      </w:r>
      <w:r w:rsidRPr="00C172B3">
        <w:rPr>
          <w:sz w:val="24"/>
          <w:szCs w:val="24"/>
        </w:rPr>
        <w:t>иоэтике до начала сбора данных</w:t>
      </w:r>
      <w:r w:rsidR="00021221" w:rsidRPr="00C172B3">
        <w:rPr>
          <w:sz w:val="24"/>
          <w:szCs w:val="24"/>
        </w:rPr>
        <w:t>.</w:t>
      </w:r>
    </w:p>
    <w:p w14:paraId="503380D9" w14:textId="77777777" w:rsidR="00021221" w:rsidRPr="00C172B3" w:rsidRDefault="00021221" w:rsidP="00C172B3">
      <w:pPr>
        <w:pStyle w:val="a6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14:paraId="0A67E8D7" w14:textId="398941EC" w:rsidR="00693004" w:rsidRPr="00C172B3" w:rsidRDefault="00000000" w:rsidP="00C172B3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 xml:space="preserve">Участники будут предоставлять только </w:t>
      </w:r>
      <w:r w:rsidR="00021221" w:rsidRPr="00C172B3">
        <w:rPr>
          <w:sz w:val="24"/>
          <w:szCs w:val="24"/>
        </w:rPr>
        <w:t>неидентифицированные</w:t>
      </w:r>
      <w:r w:rsidRPr="00C172B3">
        <w:rPr>
          <w:sz w:val="24"/>
          <w:szCs w:val="24"/>
        </w:rPr>
        <w:t xml:space="preserve"> данные — это означает отсутствие имен пациентов, дат рождения или любой потенциально идентифицирующей информации.</w:t>
      </w:r>
    </w:p>
    <w:p w14:paraId="5FF6E2A7" w14:textId="77777777" w:rsidR="00021221" w:rsidRPr="00C172B3" w:rsidRDefault="00021221" w:rsidP="00C172B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sz w:val="24"/>
          <w:szCs w:val="24"/>
        </w:rPr>
      </w:pPr>
    </w:p>
    <w:p w14:paraId="5AD07874" w14:textId="77777777" w:rsidR="00021221" w:rsidRPr="00C172B3" w:rsidRDefault="00021221" w:rsidP="00C172B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sz w:val="24"/>
          <w:szCs w:val="24"/>
        </w:rPr>
      </w:pPr>
    </w:p>
    <w:p w14:paraId="4F5C3408" w14:textId="77777777" w:rsidR="00693004" w:rsidRPr="00C172B3" w:rsidRDefault="00000000" w:rsidP="00C172B3">
      <w:pPr>
        <w:pStyle w:val="2"/>
        <w:spacing w:before="0" w:after="300" w:line="360" w:lineRule="auto"/>
        <w:ind w:left="360"/>
        <w:jc w:val="both"/>
        <w:rPr>
          <w:sz w:val="24"/>
          <w:szCs w:val="24"/>
        </w:rPr>
      </w:pPr>
      <w:r w:rsidRPr="00C172B3">
        <w:rPr>
          <w:sz w:val="24"/>
          <w:szCs w:val="24"/>
        </w:rPr>
        <w:t>ИСПОЛЬЗОВАНИЕ ДАННЫХ (USE OF DATA)</w:t>
      </w:r>
    </w:p>
    <w:p w14:paraId="00732D6C" w14:textId="77777777" w:rsidR="00021221" w:rsidRPr="00C172B3" w:rsidRDefault="00000000" w:rsidP="00C172B3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50" w:line="36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>Данные будут использоваться исключительно для проекта OtoSurg 1, как указано в протоколе и настоящем соглашении.</w:t>
      </w:r>
    </w:p>
    <w:p w14:paraId="32B453FC" w14:textId="77777777" w:rsidR="00021221" w:rsidRPr="00C172B3" w:rsidRDefault="00021221" w:rsidP="00C172B3">
      <w:pPr>
        <w:pStyle w:val="a6"/>
        <w:pBdr>
          <w:top w:val="nil"/>
          <w:left w:val="nil"/>
          <w:bottom w:val="nil"/>
          <w:right w:val="nil"/>
          <w:between w:val="nil"/>
        </w:pBdr>
        <w:spacing w:after="150" w:line="360" w:lineRule="auto"/>
        <w:jc w:val="both"/>
        <w:rPr>
          <w:sz w:val="24"/>
          <w:szCs w:val="24"/>
        </w:rPr>
      </w:pPr>
    </w:p>
    <w:p w14:paraId="321F8935" w14:textId="5DA23411" w:rsidR="00693004" w:rsidRPr="00C172B3" w:rsidRDefault="00000000" w:rsidP="00C172B3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50" w:line="36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>Данные не будут использоваться в коммерческих, финансовых или личных целях.</w:t>
      </w:r>
    </w:p>
    <w:p w14:paraId="7D8CC1EA" w14:textId="77777777" w:rsidR="00021221" w:rsidRPr="00C172B3" w:rsidRDefault="00021221" w:rsidP="00C172B3">
      <w:pPr>
        <w:pStyle w:val="a6"/>
        <w:spacing w:line="360" w:lineRule="auto"/>
        <w:rPr>
          <w:sz w:val="24"/>
          <w:szCs w:val="24"/>
        </w:rPr>
      </w:pPr>
    </w:p>
    <w:p w14:paraId="59506DAF" w14:textId="77777777" w:rsidR="00021221" w:rsidRPr="00C172B3" w:rsidRDefault="00021221" w:rsidP="00C172B3">
      <w:pPr>
        <w:pStyle w:val="a6"/>
        <w:pBdr>
          <w:top w:val="nil"/>
          <w:left w:val="nil"/>
          <w:bottom w:val="nil"/>
          <w:right w:val="nil"/>
          <w:between w:val="nil"/>
        </w:pBdr>
        <w:spacing w:after="150" w:line="360" w:lineRule="auto"/>
        <w:jc w:val="both"/>
        <w:rPr>
          <w:sz w:val="24"/>
          <w:szCs w:val="24"/>
        </w:rPr>
      </w:pPr>
    </w:p>
    <w:p w14:paraId="7EDF86B9" w14:textId="77777777" w:rsidR="00693004" w:rsidRPr="00C172B3" w:rsidRDefault="00000000" w:rsidP="00C172B3">
      <w:pPr>
        <w:pStyle w:val="2"/>
        <w:spacing w:before="0" w:after="300" w:line="360" w:lineRule="auto"/>
        <w:jc w:val="both"/>
        <w:rPr>
          <w:sz w:val="24"/>
          <w:szCs w:val="24"/>
          <w:lang w:val="en-US"/>
        </w:rPr>
      </w:pPr>
      <w:r w:rsidRPr="00C172B3">
        <w:rPr>
          <w:sz w:val="24"/>
          <w:szCs w:val="24"/>
        </w:rPr>
        <w:lastRenderedPageBreak/>
        <w:t>ДОСТУП</w:t>
      </w:r>
      <w:r w:rsidRPr="00C172B3">
        <w:rPr>
          <w:sz w:val="24"/>
          <w:szCs w:val="24"/>
          <w:lang w:val="en-US"/>
        </w:rPr>
        <w:t xml:space="preserve"> </w:t>
      </w:r>
      <w:r w:rsidRPr="00C172B3">
        <w:rPr>
          <w:sz w:val="24"/>
          <w:szCs w:val="24"/>
        </w:rPr>
        <w:t>К</w:t>
      </w:r>
      <w:r w:rsidRPr="00C172B3">
        <w:rPr>
          <w:sz w:val="24"/>
          <w:szCs w:val="24"/>
          <w:lang w:val="en-US"/>
        </w:rPr>
        <w:t xml:space="preserve"> </w:t>
      </w:r>
      <w:r w:rsidRPr="00C172B3">
        <w:rPr>
          <w:sz w:val="24"/>
          <w:szCs w:val="24"/>
        </w:rPr>
        <w:t>ДАННЫМ</w:t>
      </w:r>
      <w:r w:rsidRPr="00C172B3">
        <w:rPr>
          <w:sz w:val="24"/>
          <w:szCs w:val="24"/>
          <w:lang w:val="en-US"/>
        </w:rPr>
        <w:t xml:space="preserve"> (ACCESS TO DATA)</w:t>
      </w:r>
    </w:p>
    <w:p w14:paraId="295D7563" w14:textId="77777777" w:rsidR="00021221" w:rsidRPr="00C172B3" w:rsidRDefault="00000000" w:rsidP="00C172B3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50" w:line="36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 xml:space="preserve">Участники будут иметь доступ к данным, </w:t>
      </w:r>
      <w:r w:rsidR="00021221" w:rsidRPr="00C172B3">
        <w:rPr>
          <w:sz w:val="24"/>
          <w:szCs w:val="24"/>
        </w:rPr>
        <w:t>собранные</w:t>
      </w:r>
      <w:r w:rsidRPr="00C172B3">
        <w:rPr>
          <w:sz w:val="24"/>
          <w:szCs w:val="24"/>
        </w:rPr>
        <w:t xml:space="preserve"> в их учреждениях, и предоставляют </w:t>
      </w:r>
      <w:r w:rsidR="00021221" w:rsidRPr="00C172B3">
        <w:rPr>
          <w:sz w:val="24"/>
          <w:szCs w:val="24"/>
        </w:rPr>
        <w:t>Emory</w:t>
      </w:r>
      <w:r w:rsidR="00021221" w:rsidRPr="00C172B3">
        <w:rPr>
          <w:spacing w:val="-5"/>
          <w:sz w:val="24"/>
          <w:szCs w:val="24"/>
        </w:rPr>
        <w:t xml:space="preserve"> </w:t>
      </w:r>
      <w:r w:rsidR="00021221" w:rsidRPr="00C172B3">
        <w:rPr>
          <w:sz w:val="24"/>
          <w:szCs w:val="24"/>
        </w:rPr>
        <w:t xml:space="preserve">University </w:t>
      </w:r>
      <w:r w:rsidRPr="00C172B3">
        <w:rPr>
          <w:sz w:val="24"/>
          <w:szCs w:val="24"/>
        </w:rPr>
        <w:t>право использовать эти данные, как описано в разделе «ИСПОЛЬЗОВАНИЕ ДАННЫХ».</w:t>
      </w:r>
    </w:p>
    <w:p w14:paraId="59DC26C9" w14:textId="77777777" w:rsidR="00021221" w:rsidRPr="00C172B3" w:rsidRDefault="00021221" w:rsidP="00C172B3">
      <w:pPr>
        <w:pStyle w:val="a6"/>
        <w:pBdr>
          <w:top w:val="nil"/>
          <w:left w:val="nil"/>
          <w:bottom w:val="nil"/>
          <w:right w:val="nil"/>
          <w:between w:val="nil"/>
        </w:pBdr>
        <w:spacing w:after="150" w:line="360" w:lineRule="auto"/>
        <w:jc w:val="both"/>
        <w:rPr>
          <w:sz w:val="24"/>
          <w:szCs w:val="24"/>
        </w:rPr>
      </w:pPr>
    </w:p>
    <w:p w14:paraId="0B882C5C" w14:textId="77777777" w:rsidR="00021221" w:rsidRPr="00C172B3" w:rsidRDefault="00000000" w:rsidP="00C172B3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50" w:line="36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>Участники не смогут получить доступ к каким-либо данным из центров за пределами своего учреждения.</w:t>
      </w:r>
    </w:p>
    <w:p w14:paraId="35DD00DD" w14:textId="77777777" w:rsidR="00021221" w:rsidRPr="00C172B3" w:rsidRDefault="00021221" w:rsidP="00C172B3">
      <w:pPr>
        <w:pStyle w:val="a6"/>
        <w:spacing w:line="360" w:lineRule="auto"/>
        <w:rPr>
          <w:sz w:val="24"/>
          <w:szCs w:val="24"/>
        </w:rPr>
      </w:pPr>
    </w:p>
    <w:p w14:paraId="02AB35F8" w14:textId="77777777" w:rsidR="00021221" w:rsidRPr="00C172B3" w:rsidRDefault="00000000" w:rsidP="00C172B3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50" w:line="36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>Третьим лицам не будет предоставлен доступ к каким-либо данным, полученным в ходе исследования.</w:t>
      </w:r>
    </w:p>
    <w:p w14:paraId="51293EEE" w14:textId="77777777" w:rsidR="00021221" w:rsidRPr="00C172B3" w:rsidRDefault="00021221" w:rsidP="00C172B3">
      <w:pPr>
        <w:pStyle w:val="a6"/>
        <w:pBdr>
          <w:top w:val="nil"/>
          <w:left w:val="nil"/>
          <w:bottom w:val="nil"/>
          <w:right w:val="nil"/>
          <w:between w:val="nil"/>
        </w:pBdr>
        <w:spacing w:after="150" w:line="360" w:lineRule="auto"/>
        <w:jc w:val="both"/>
        <w:rPr>
          <w:sz w:val="24"/>
          <w:szCs w:val="24"/>
        </w:rPr>
      </w:pPr>
    </w:p>
    <w:p w14:paraId="288FDB0F" w14:textId="015706C4" w:rsidR="00693004" w:rsidRPr="00C172B3" w:rsidRDefault="00000000" w:rsidP="00C172B3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50" w:line="36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>Сводные анонимизированные результаты будут передаваться внутри сети OtoSurg 1 и включаться в любые публикации команды OtoSurg 1.</w:t>
      </w:r>
    </w:p>
    <w:p w14:paraId="6B87B09F" w14:textId="77777777" w:rsidR="00021221" w:rsidRPr="00C172B3" w:rsidRDefault="00021221" w:rsidP="00C172B3">
      <w:pPr>
        <w:pStyle w:val="a6"/>
        <w:pBdr>
          <w:top w:val="nil"/>
          <w:left w:val="nil"/>
          <w:bottom w:val="nil"/>
          <w:right w:val="nil"/>
          <w:between w:val="nil"/>
        </w:pBdr>
        <w:spacing w:after="150" w:line="360" w:lineRule="auto"/>
        <w:jc w:val="both"/>
        <w:rPr>
          <w:sz w:val="24"/>
          <w:szCs w:val="24"/>
        </w:rPr>
      </w:pPr>
    </w:p>
    <w:p w14:paraId="31D3A01F" w14:textId="77777777" w:rsidR="00693004" w:rsidRPr="00C172B3" w:rsidRDefault="00000000" w:rsidP="00C172B3">
      <w:pPr>
        <w:pStyle w:val="2"/>
        <w:spacing w:before="0" w:after="300" w:line="36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>КОНФИДЕНЦИАЛЬНОСТЬ И БЕЗОПАСНОСТЬ (CONFIDENTIALITY AND SECURITY)</w:t>
      </w:r>
    </w:p>
    <w:p w14:paraId="50966381" w14:textId="77777777" w:rsidR="00021221" w:rsidRPr="00C172B3" w:rsidRDefault="00000000" w:rsidP="00C172B3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50" w:line="36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>Все данные будут храниться через защищенное веб-приложение для электронных исследований REDCap (Research Electronic Data Capture), как указано в протоколе.</w:t>
      </w:r>
    </w:p>
    <w:p w14:paraId="3EB68594" w14:textId="77777777" w:rsidR="00021221" w:rsidRPr="00C172B3" w:rsidRDefault="00021221" w:rsidP="00C172B3">
      <w:pPr>
        <w:pStyle w:val="a6"/>
        <w:pBdr>
          <w:top w:val="nil"/>
          <w:left w:val="nil"/>
          <w:bottom w:val="nil"/>
          <w:right w:val="nil"/>
          <w:between w:val="nil"/>
        </w:pBdr>
        <w:spacing w:after="150" w:line="360" w:lineRule="auto"/>
        <w:jc w:val="both"/>
        <w:rPr>
          <w:sz w:val="24"/>
          <w:szCs w:val="24"/>
        </w:rPr>
      </w:pPr>
    </w:p>
    <w:p w14:paraId="31E4BDE8" w14:textId="17C06984" w:rsidR="00021221" w:rsidRPr="00C172B3" w:rsidRDefault="00000000" w:rsidP="00C172B3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50" w:line="36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 xml:space="preserve">Исследовательская группа, включая </w:t>
      </w:r>
      <w:r w:rsidR="00732E05" w:rsidRPr="00C172B3">
        <w:rPr>
          <w:sz w:val="24"/>
          <w:szCs w:val="24"/>
        </w:rPr>
        <w:t>Emory</w:t>
      </w:r>
      <w:r w:rsidR="00732E05" w:rsidRPr="00C172B3">
        <w:rPr>
          <w:spacing w:val="-5"/>
          <w:sz w:val="24"/>
          <w:szCs w:val="24"/>
        </w:rPr>
        <w:t xml:space="preserve"> </w:t>
      </w:r>
      <w:r w:rsidR="00732E05" w:rsidRPr="00C172B3">
        <w:rPr>
          <w:sz w:val="24"/>
          <w:szCs w:val="24"/>
        </w:rPr>
        <w:t xml:space="preserve">University </w:t>
      </w:r>
      <w:r w:rsidRPr="00C172B3">
        <w:rPr>
          <w:sz w:val="24"/>
          <w:szCs w:val="24"/>
        </w:rPr>
        <w:t>и всех Участников, обязуется не проводить повторную идентификацию (деобезличивание) участников исследования.</w:t>
      </w:r>
    </w:p>
    <w:p w14:paraId="0086FC68" w14:textId="77777777" w:rsidR="00021221" w:rsidRPr="00C172B3" w:rsidRDefault="00021221" w:rsidP="00C172B3">
      <w:pPr>
        <w:pStyle w:val="a6"/>
        <w:pBdr>
          <w:top w:val="nil"/>
          <w:left w:val="nil"/>
          <w:bottom w:val="nil"/>
          <w:right w:val="nil"/>
          <w:between w:val="nil"/>
        </w:pBdr>
        <w:spacing w:after="150" w:line="360" w:lineRule="auto"/>
        <w:jc w:val="both"/>
        <w:rPr>
          <w:sz w:val="24"/>
          <w:szCs w:val="24"/>
        </w:rPr>
      </w:pPr>
    </w:p>
    <w:p w14:paraId="70492EF1" w14:textId="52A0EF2F" w:rsidR="00693004" w:rsidRPr="00C172B3" w:rsidRDefault="00000000" w:rsidP="00C172B3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50" w:line="36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 xml:space="preserve">Исследовательская группа (т. е. </w:t>
      </w:r>
      <w:r w:rsidR="00732E05" w:rsidRPr="00C172B3">
        <w:rPr>
          <w:sz w:val="24"/>
          <w:szCs w:val="24"/>
        </w:rPr>
        <w:t>Emory</w:t>
      </w:r>
      <w:r w:rsidR="00732E05" w:rsidRPr="00C172B3">
        <w:rPr>
          <w:spacing w:val="-5"/>
          <w:sz w:val="24"/>
          <w:szCs w:val="24"/>
        </w:rPr>
        <w:t xml:space="preserve"> </w:t>
      </w:r>
      <w:r w:rsidR="00732E05" w:rsidRPr="00C172B3">
        <w:rPr>
          <w:sz w:val="24"/>
          <w:szCs w:val="24"/>
        </w:rPr>
        <w:t xml:space="preserve">University </w:t>
      </w:r>
      <w:r w:rsidRPr="00C172B3">
        <w:rPr>
          <w:sz w:val="24"/>
          <w:szCs w:val="24"/>
        </w:rPr>
        <w:t>и все Участники) обязуется информировать друг друга в течение двух рабочих дней с момента обнаружения любого нарушения безопасности данных (например, несанкционированного или случайного доступа, использования или раскрытия информации).</w:t>
      </w:r>
    </w:p>
    <w:p w14:paraId="18B1A771" w14:textId="77777777" w:rsidR="00021221" w:rsidRPr="00C172B3" w:rsidRDefault="00021221" w:rsidP="00C172B3">
      <w:pPr>
        <w:pStyle w:val="a6"/>
        <w:pBdr>
          <w:top w:val="nil"/>
          <w:left w:val="nil"/>
          <w:bottom w:val="nil"/>
          <w:right w:val="nil"/>
          <w:between w:val="nil"/>
        </w:pBdr>
        <w:spacing w:after="150" w:line="360" w:lineRule="auto"/>
        <w:jc w:val="both"/>
        <w:rPr>
          <w:sz w:val="24"/>
          <w:szCs w:val="24"/>
        </w:rPr>
      </w:pPr>
    </w:p>
    <w:p w14:paraId="429AC5E4" w14:textId="77777777" w:rsidR="00693004" w:rsidRPr="00C172B3" w:rsidRDefault="00000000" w:rsidP="00C172B3">
      <w:pPr>
        <w:pStyle w:val="2"/>
        <w:spacing w:before="0" w:after="300" w:line="36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>АВТОРСТВО И ПРИЗНАНИЕ ЗАСЛУГ (AUTHORSHIP AND ACKNOWLEDGEMENT)</w:t>
      </w:r>
    </w:p>
    <w:p w14:paraId="6E09A2DF" w14:textId="77777777" w:rsidR="00021221" w:rsidRPr="00C172B3" w:rsidRDefault="00000000" w:rsidP="00C172B3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50" w:line="36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 xml:space="preserve">Результаты OtoSurg 1 будут опубликованы в соответствии с международными </w:t>
      </w:r>
      <w:r w:rsidRPr="00C172B3">
        <w:rPr>
          <w:sz w:val="24"/>
          <w:szCs w:val="24"/>
        </w:rPr>
        <w:lastRenderedPageBreak/>
        <w:t>руководствами по академическому соавторству и принципами справедливости (equity guidelines).</w:t>
      </w:r>
    </w:p>
    <w:p w14:paraId="3C046313" w14:textId="77777777" w:rsidR="00021221" w:rsidRPr="00C172B3" w:rsidRDefault="00021221" w:rsidP="00C172B3">
      <w:pPr>
        <w:pStyle w:val="a6"/>
        <w:pBdr>
          <w:top w:val="nil"/>
          <w:left w:val="nil"/>
          <w:bottom w:val="nil"/>
          <w:right w:val="nil"/>
          <w:between w:val="nil"/>
        </w:pBdr>
        <w:spacing w:after="150" w:line="360" w:lineRule="auto"/>
        <w:jc w:val="both"/>
        <w:rPr>
          <w:sz w:val="24"/>
          <w:szCs w:val="24"/>
        </w:rPr>
      </w:pPr>
    </w:p>
    <w:p w14:paraId="00DC8662" w14:textId="53D358FC" w:rsidR="00693004" w:rsidRPr="00C172B3" w:rsidRDefault="00000000" w:rsidP="00C172B3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50" w:line="360" w:lineRule="auto"/>
        <w:jc w:val="both"/>
        <w:rPr>
          <w:sz w:val="24"/>
          <w:szCs w:val="24"/>
        </w:rPr>
      </w:pPr>
      <w:r w:rsidRPr="00C172B3">
        <w:rPr>
          <w:sz w:val="24"/>
          <w:szCs w:val="24"/>
        </w:rPr>
        <w:t>Вклад Участников будет должным образом отмечен в соответствии с протоколом исследования.</w:t>
      </w:r>
    </w:p>
    <w:sectPr w:rsidR="00693004" w:rsidRPr="00C172B3" w:rsidSect="00021221">
      <w:pgSz w:w="12240" w:h="15840"/>
      <w:pgMar w:top="993" w:right="1183" w:bottom="1440" w:left="85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9B3B3F17-653C-4F11-AAD7-32560D93D93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A65EDDB-FBC6-4C64-9748-E5DB205F89B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4A756580-2E85-4BEE-B3F3-BEFF61D881F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16D7B"/>
    <w:multiLevelType w:val="hybridMultilevel"/>
    <w:tmpl w:val="CA082894"/>
    <w:lvl w:ilvl="0" w:tplc="270E98D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64A04"/>
    <w:multiLevelType w:val="hybridMultilevel"/>
    <w:tmpl w:val="62BE8EE8"/>
    <w:lvl w:ilvl="0" w:tplc="270E98D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B2803"/>
    <w:multiLevelType w:val="multilevel"/>
    <w:tmpl w:val="7DCA1C00"/>
    <w:lvl w:ilvl="0">
      <w:start w:val="1"/>
      <w:numFmt w:val="bullet"/>
      <w:lvlText w:val="●"/>
      <w:lvlJc w:val="left"/>
      <w:pPr>
        <w:ind w:left="3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3638446C"/>
    <w:multiLevelType w:val="hybridMultilevel"/>
    <w:tmpl w:val="29284506"/>
    <w:lvl w:ilvl="0" w:tplc="270E98D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D5779F"/>
    <w:multiLevelType w:val="hybridMultilevel"/>
    <w:tmpl w:val="B9DEF458"/>
    <w:lvl w:ilvl="0" w:tplc="270E98D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1E2975"/>
    <w:multiLevelType w:val="hybridMultilevel"/>
    <w:tmpl w:val="47D08ADE"/>
    <w:lvl w:ilvl="0" w:tplc="270E98D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4873497">
    <w:abstractNumId w:val="2"/>
  </w:num>
  <w:num w:numId="2" w16cid:durableId="1314212238">
    <w:abstractNumId w:val="1"/>
  </w:num>
  <w:num w:numId="3" w16cid:durableId="932595212">
    <w:abstractNumId w:val="0"/>
  </w:num>
  <w:num w:numId="4" w16cid:durableId="2142842962">
    <w:abstractNumId w:val="5"/>
  </w:num>
  <w:num w:numId="5" w16cid:durableId="232593774">
    <w:abstractNumId w:val="3"/>
  </w:num>
  <w:num w:numId="6" w16cid:durableId="9076908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004"/>
    <w:rsid w:val="00021221"/>
    <w:rsid w:val="00266470"/>
    <w:rsid w:val="00693004"/>
    <w:rsid w:val="00732E05"/>
    <w:rsid w:val="00C172B3"/>
    <w:rsid w:val="00CA5A26"/>
    <w:rsid w:val="00D040BC"/>
    <w:rsid w:val="00D31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14474"/>
  <w15:docId w15:val="{B6D97BC2-47A0-4E49-AFF5-086206E32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D040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tosurgohns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Сагандыкова Назым Слямовна</dc:creator>
  <cp:lastModifiedBy>Сагандыкова Назым Слямовна</cp:lastModifiedBy>
  <cp:revision>4</cp:revision>
  <dcterms:created xsi:type="dcterms:W3CDTF">2026-05-19T04:17:00Z</dcterms:created>
  <dcterms:modified xsi:type="dcterms:W3CDTF">2026-05-22T07:54:00Z</dcterms:modified>
</cp:coreProperties>
</file>